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89" w:rsidRPr="00BB269B" w:rsidRDefault="00BE0D89" w:rsidP="00BE0D89">
      <w:pPr>
        <w:rPr>
          <w:b/>
          <w:caps/>
          <w:noProof/>
          <w:sz w:val="36"/>
          <w:szCs w:val="36"/>
        </w:rPr>
      </w:pPr>
      <w:bookmarkStart w:id="0" w:name="_GoBack"/>
      <w:r w:rsidRPr="00BB269B">
        <w:rPr>
          <w:b/>
          <w:caps/>
          <w:noProof/>
          <w:sz w:val="36"/>
          <w:szCs w:val="36"/>
        </w:rPr>
        <w:drawing>
          <wp:inline distT="0" distB="0" distL="0" distR="0">
            <wp:extent cx="1924050" cy="1190625"/>
            <wp:effectExtent l="0" t="0" r="0" b="9525"/>
            <wp:docPr id="1" name="Image 1" descr="ffbsq_quadr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fbsq_quadri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0D89" w:rsidRPr="00696EBC" w:rsidRDefault="00BE0D89" w:rsidP="00BE0D89">
      <w:pPr>
        <w:jc w:val="center"/>
        <w:rPr>
          <w:b/>
          <w:caps/>
          <w:noProof/>
          <w:color w:val="FF0000"/>
          <w:sz w:val="36"/>
          <w:szCs w:val="36"/>
        </w:rPr>
      </w:pPr>
      <w:r>
        <w:rPr>
          <w:b/>
          <w:caps/>
          <w:noProof/>
          <w:color w:val="FF0000"/>
          <w:sz w:val="36"/>
          <w:szCs w:val="36"/>
        </w:rPr>
        <w:t>FICHE 7</w:t>
      </w:r>
    </w:p>
    <w:p w:rsidR="00BE0D89" w:rsidRPr="00BB269B" w:rsidRDefault="00BE0D89" w:rsidP="00BE0D8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bilan de l’ECOLE</w:t>
      </w:r>
    </w:p>
    <w:p w:rsidR="00BE0D89" w:rsidRDefault="00BE0D89" w:rsidP="00BE0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bilan est à transmettre à la fin de chaque saison sportive. Il doit être visé et signé par le responsable ERJ, la ligue et le responsable du référent national en charge du dossier de labellisation. </w:t>
      </w:r>
    </w:p>
    <w:p w:rsidR="00BE0D89" w:rsidRDefault="00BE0D89" w:rsidP="00BE0D89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410"/>
      </w:tblGrid>
      <w:tr w:rsidR="00BE0D89" w:rsidRPr="00380B7B" w:rsidTr="00074F63">
        <w:tc>
          <w:tcPr>
            <w:tcW w:w="2235" w:type="dxa"/>
          </w:tcPr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Bowling</w:t>
            </w:r>
          </w:p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Bowling Classic</w:t>
            </w:r>
          </w:p>
        </w:tc>
        <w:tc>
          <w:tcPr>
            <w:tcW w:w="2268" w:type="dxa"/>
          </w:tcPr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</w:t>
            </w:r>
            <w:r w:rsidRPr="00380B7B">
              <w:rPr>
                <w:sz w:val="24"/>
                <w:szCs w:val="24"/>
              </w:rPr>
              <w:t>Schere</w:t>
            </w:r>
          </w:p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Saint Gall</w:t>
            </w:r>
          </w:p>
        </w:tc>
        <w:tc>
          <w:tcPr>
            <w:tcW w:w="2409" w:type="dxa"/>
          </w:tcPr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Quilles de Six</w:t>
            </w:r>
          </w:p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Quilles de Huit</w:t>
            </w:r>
          </w:p>
        </w:tc>
        <w:tc>
          <w:tcPr>
            <w:tcW w:w="2410" w:type="dxa"/>
          </w:tcPr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Quilles de Neuf</w:t>
            </w:r>
          </w:p>
          <w:p w:rsidR="00BE0D89" w:rsidRPr="00380B7B" w:rsidRDefault="00BE0D89" w:rsidP="00661494">
            <w:pPr>
              <w:spacing w:before="60" w:after="60"/>
              <w:rPr>
                <w:sz w:val="24"/>
                <w:szCs w:val="24"/>
              </w:rPr>
            </w:pPr>
            <w:r w:rsidRPr="00380B7B">
              <w:rPr>
                <w:sz w:val="24"/>
                <w:szCs w:val="24"/>
              </w:rPr>
              <w:sym w:font="Wingdings" w:char="F071"/>
            </w:r>
            <w:r w:rsidRPr="00380B7B">
              <w:rPr>
                <w:sz w:val="24"/>
                <w:szCs w:val="24"/>
              </w:rPr>
              <w:t xml:space="preserve"> Quilles au Maillet</w:t>
            </w:r>
          </w:p>
        </w:tc>
      </w:tr>
    </w:tbl>
    <w:p w:rsidR="00BE0D89" w:rsidRPr="00380B7B" w:rsidRDefault="00BE0D89" w:rsidP="00BE0D89">
      <w:pPr>
        <w:rPr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09"/>
      </w:tblGrid>
      <w:tr w:rsidR="00BE0D89" w:rsidRPr="00074F63" w:rsidTr="00074F63">
        <w:tc>
          <w:tcPr>
            <w:tcW w:w="4606" w:type="dxa"/>
          </w:tcPr>
          <w:p w:rsidR="00BE0D89" w:rsidRPr="00074F63" w:rsidRDefault="00BE0D89" w:rsidP="00661494">
            <w:pPr>
              <w:rPr>
                <w:b/>
                <w:caps/>
                <w:sz w:val="24"/>
                <w:szCs w:val="24"/>
              </w:rPr>
            </w:pPr>
            <w:r w:rsidRPr="00074F63">
              <w:rPr>
                <w:b/>
                <w:caps/>
                <w:sz w:val="24"/>
                <w:szCs w:val="24"/>
              </w:rPr>
              <w:t xml:space="preserve">NOM DE L’ECOLE : </w:t>
            </w:r>
          </w:p>
          <w:p w:rsidR="00BE0D89" w:rsidRPr="00074F63" w:rsidRDefault="00BE0D89" w:rsidP="00661494">
            <w:pPr>
              <w:rPr>
                <w:b/>
                <w:caps/>
                <w:sz w:val="24"/>
                <w:szCs w:val="24"/>
              </w:rPr>
            </w:pPr>
            <w:r w:rsidRPr="00074F63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606" w:type="dxa"/>
          </w:tcPr>
          <w:p w:rsidR="00BE0D89" w:rsidRPr="00074F63" w:rsidRDefault="00BE0D89" w:rsidP="00661494">
            <w:pPr>
              <w:rPr>
                <w:b/>
                <w:caps/>
                <w:sz w:val="24"/>
                <w:szCs w:val="24"/>
              </w:rPr>
            </w:pPr>
            <w:r w:rsidRPr="00074F63">
              <w:rPr>
                <w:b/>
                <w:caps/>
                <w:sz w:val="24"/>
                <w:szCs w:val="24"/>
              </w:rPr>
              <w:t xml:space="preserve">Numéro d’affiliation federale : </w:t>
            </w:r>
            <w:r w:rsidRPr="00074F63">
              <w:rPr>
                <w:sz w:val="24"/>
                <w:szCs w:val="24"/>
              </w:rPr>
              <w:t>________________________</w:t>
            </w:r>
          </w:p>
        </w:tc>
      </w:tr>
    </w:tbl>
    <w:p w:rsidR="00BE0D89" w:rsidRDefault="00BE0D89" w:rsidP="00BE0D89">
      <w:pPr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BE0D89" w:rsidRPr="00074F63" w:rsidTr="00074F63">
        <w:tc>
          <w:tcPr>
            <w:tcW w:w="921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E0D89" w:rsidRPr="00BE0D89" w:rsidRDefault="00BE0D89" w:rsidP="0066149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BILAN SPORTIF</w:t>
            </w:r>
          </w:p>
          <w:p w:rsidR="00BE0D89" w:rsidRPr="00074F63" w:rsidRDefault="00BE0D89" w:rsidP="00661494">
            <w:pPr>
              <w:spacing w:before="120" w:after="120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Podiums et Sélections</w:t>
            </w:r>
          </w:p>
        </w:tc>
      </w:tr>
      <w:tr w:rsidR="00BE0D89" w:rsidRPr="00074F63" w:rsidTr="00EE2294">
        <w:trPr>
          <w:trHeight w:val="2167"/>
        </w:trPr>
        <w:tc>
          <w:tcPr>
            <w:tcW w:w="9212" w:type="dxa"/>
            <w:shd w:val="clear" w:color="auto" w:fill="D3DFEE"/>
          </w:tcPr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0D89" w:rsidRDefault="00BE0D89" w:rsidP="00BE0D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9052"/>
      </w:tblGrid>
      <w:tr w:rsidR="00BE0D89" w:rsidRPr="00074F63" w:rsidTr="00074F63">
        <w:tc>
          <w:tcPr>
            <w:tcW w:w="9212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BE0D89" w:rsidRPr="00BE0D89" w:rsidRDefault="00BE0D89" w:rsidP="0066149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BILAN FORMATION</w:t>
            </w:r>
          </w:p>
          <w:p w:rsidR="00BE0D89" w:rsidRPr="00BE0D89" w:rsidRDefault="00BE0D89" w:rsidP="00BE0D89">
            <w:pPr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Formation d’animateurs fédéraux chez les jeunes</w:t>
            </w:r>
          </w:p>
          <w:p w:rsidR="00BE0D89" w:rsidRPr="00BE0D89" w:rsidRDefault="00BE0D89" w:rsidP="00BE0D89">
            <w:pPr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Renforcement de l’encadrement</w:t>
            </w:r>
          </w:p>
          <w:p w:rsidR="00BE0D89" w:rsidRPr="00074F63" w:rsidRDefault="00BE0D89" w:rsidP="00BE0D89">
            <w:pPr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Formation arbitre</w:t>
            </w:r>
          </w:p>
        </w:tc>
      </w:tr>
      <w:tr w:rsidR="00BE0D89" w:rsidRPr="00074F63" w:rsidTr="00074F63">
        <w:tc>
          <w:tcPr>
            <w:tcW w:w="9212" w:type="dxa"/>
            <w:shd w:val="clear" w:color="auto" w:fill="EFD3D2"/>
          </w:tcPr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0D89" w:rsidRDefault="00BE0D89" w:rsidP="00BE0D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9052"/>
      </w:tblGrid>
      <w:tr w:rsidR="00BE0D89" w:rsidRPr="00074F63" w:rsidTr="00074F63">
        <w:tc>
          <w:tcPr>
            <w:tcW w:w="921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BE0D89" w:rsidRPr="00BE0D89" w:rsidRDefault="00BE0D89" w:rsidP="0066149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lastRenderedPageBreak/>
              <w:t>BILAN DEVELOPPEMENT</w:t>
            </w:r>
          </w:p>
          <w:p w:rsidR="00BE0D89" w:rsidRPr="00BE0D89" w:rsidRDefault="00BE0D89" w:rsidP="00BE0D89">
            <w:pPr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Passage des quilles</w:t>
            </w:r>
          </w:p>
          <w:p w:rsidR="00BE0D89" w:rsidRPr="00BE0D89" w:rsidRDefault="00BE0D89" w:rsidP="00BE0D89">
            <w:pPr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Stages</w:t>
            </w:r>
          </w:p>
          <w:p w:rsidR="00BE0D89" w:rsidRDefault="00BE0D89" w:rsidP="00BE0D89">
            <w:pPr>
              <w:jc w:val="both"/>
              <w:rPr>
                <w:b/>
                <w:bCs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Organisation d’évènements</w:t>
            </w:r>
          </w:p>
          <w:p w:rsidR="00BE0D89" w:rsidRPr="00074F63" w:rsidRDefault="00BE0D89" w:rsidP="00BE0D89">
            <w:pPr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Communication, articles, vidéos</w:t>
            </w:r>
          </w:p>
        </w:tc>
      </w:tr>
      <w:tr w:rsidR="00BE0D89" w:rsidRPr="00074F63" w:rsidTr="00074F63">
        <w:tc>
          <w:tcPr>
            <w:tcW w:w="9212" w:type="dxa"/>
            <w:shd w:val="clear" w:color="auto" w:fill="E6EED5"/>
          </w:tcPr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0D89" w:rsidRDefault="00BE0D89" w:rsidP="00BE0D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9052"/>
      </w:tblGrid>
      <w:tr w:rsidR="00BE0D89" w:rsidRPr="00074F63" w:rsidTr="00074F63">
        <w:tc>
          <w:tcPr>
            <w:tcW w:w="921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BE0D89" w:rsidRPr="00074F63" w:rsidRDefault="00BE0D89" w:rsidP="00661494">
            <w:pPr>
              <w:spacing w:before="120" w:after="120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BE0D89">
              <w:rPr>
                <w:b/>
                <w:bCs/>
                <w:sz w:val="24"/>
                <w:szCs w:val="24"/>
              </w:rPr>
              <w:t>BILAN FINANCIER</w:t>
            </w:r>
          </w:p>
        </w:tc>
      </w:tr>
      <w:tr w:rsidR="00BE0D89" w:rsidRPr="00074F63" w:rsidTr="00074F63">
        <w:tc>
          <w:tcPr>
            <w:tcW w:w="9212" w:type="dxa"/>
            <w:shd w:val="clear" w:color="auto" w:fill="DFD8E8"/>
          </w:tcPr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E0D89" w:rsidRPr="00074F63" w:rsidRDefault="00BE0D89" w:rsidP="0066149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0D89" w:rsidRDefault="00BE0D89" w:rsidP="00BE0D89">
      <w:pPr>
        <w:jc w:val="both"/>
        <w:rPr>
          <w:sz w:val="24"/>
          <w:szCs w:val="24"/>
        </w:rPr>
      </w:pPr>
    </w:p>
    <w:p w:rsidR="00BE0D89" w:rsidRDefault="00BE0D89" w:rsidP="00BE0D89">
      <w:pPr>
        <w:rPr>
          <w:sz w:val="24"/>
          <w:szCs w:val="24"/>
        </w:rPr>
      </w:pPr>
    </w:p>
    <w:p w:rsidR="00BE0D89" w:rsidRPr="00A25550" w:rsidRDefault="00BE0D89" w:rsidP="00BE0D89">
      <w:pPr>
        <w:jc w:val="both"/>
        <w:rPr>
          <w:b/>
          <w:sz w:val="24"/>
          <w:szCs w:val="24"/>
        </w:rPr>
      </w:pPr>
      <w:r w:rsidRPr="00A25550">
        <w:rPr>
          <w:b/>
          <w:sz w:val="24"/>
          <w:szCs w:val="24"/>
        </w:rPr>
        <w:t>Avis OBL</w:t>
      </w:r>
      <w:r>
        <w:rPr>
          <w:b/>
          <w:sz w:val="24"/>
          <w:szCs w:val="24"/>
        </w:rPr>
        <w:t>IGATOIRE du responsable ERJ et</w:t>
      </w:r>
      <w:r w:rsidRPr="00A25550">
        <w:rPr>
          <w:b/>
          <w:sz w:val="24"/>
          <w:szCs w:val="24"/>
        </w:rPr>
        <w:t xml:space="preserve"> du responsable du Comité national</w:t>
      </w:r>
    </w:p>
    <w:p w:rsidR="00BE0D89" w:rsidRDefault="00BE0D89" w:rsidP="00BE0D89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E0D89" w:rsidRDefault="00BE0D89" w:rsidP="00BE0D89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E0D89" w:rsidRDefault="00BE0D89" w:rsidP="00BE0D89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BE0D89" w:rsidRPr="00357DAD" w:rsidTr="00260584">
        <w:tc>
          <w:tcPr>
            <w:tcW w:w="4606" w:type="dxa"/>
          </w:tcPr>
          <w:p w:rsidR="00BE0D89" w:rsidRPr="00357DAD" w:rsidRDefault="00BE0D89" w:rsidP="00661494">
            <w:pPr>
              <w:jc w:val="both"/>
              <w:rPr>
                <w:sz w:val="24"/>
                <w:szCs w:val="24"/>
              </w:rPr>
            </w:pPr>
            <w:r w:rsidRPr="00357DAD">
              <w:rPr>
                <w:sz w:val="24"/>
                <w:szCs w:val="24"/>
              </w:rPr>
              <w:t xml:space="preserve">Le : </w:t>
            </w:r>
          </w:p>
          <w:p w:rsidR="00BE0D89" w:rsidRPr="00357DAD" w:rsidRDefault="00BE0D89" w:rsidP="00661494">
            <w:pPr>
              <w:rPr>
                <w:sz w:val="24"/>
                <w:szCs w:val="24"/>
              </w:rPr>
            </w:pPr>
            <w:r w:rsidRPr="00357DAD">
              <w:rPr>
                <w:sz w:val="24"/>
                <w:szCs w:val="24"/>
              </w:rPr>
              <w:t>Signature du</w:t>
            </w:r>
          </w:p>
          <w:p w:rsidR="00BE0D89" w:rsidRPr="00357DAD" w:rsidRDefault="00BE0D89" w:rsidP="0066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ERJ</w:t>
            </w:r>
          </w:p>
          <w:p w:rsidR="00BE0D89" w:rsidRPr="00357DAD" w:rsidRDefault="00BE0D89" w:rsidP="00661494">
            <w:pPr>
              <w:rPr>
                <w:sz w:val="24"/>
                <w:szCs w:val="24"/>
              </w:rPr>
            </w:pPr>
          </w:p>
          <w:p w:rsidR="00BE0D89" w:rsidRPr="00357DAD" w:rsidRDefault="00BE0D89" w:rsidP="00661494">
            <w:pPr>
              <w:rPr>
                <w:sz w:val="24"/>
                <w:szCs w:val="24"/>
              </w:rPr>
            </w:pPr>
          </w:p>
          <w:p w:rsidR="00BE0D89" w:rsidRPr="00357DAD" w:rsidRDefault="00BE0D89" w:rsidP="00661494">
            <w:pPr>
              <w:rPr>
                <w:sz w:val="24"/>
                <w:szCs w:val="24"/>
              </w:rPr>
            </w:pPr>
          </w:p>
          <w:p w:rsidR="00BE0D89" w:rsidRPr="00357DAD" w:rsidRDefault="00BE0D89" w:rsidP="00661494">
            <w:pPr>
              <w:rPr>
                <w:sz w:val="24"/>
                <w:szCs w:val="24"/>
              </w:rPr>
            </w:pPr>
          </w:p>
          <w:p w:rsidR="00BE0D89" w:rsidRPr="00357DAD" w:rsidRDefault="00BE0D89" w:rsidP="006614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E0D89" w:rsidRPr="00357DAD" w:rsidRDefault="00BE0D89" w:rsidP="00661494">
            <w:pPr>
              <w:jc w:val="both"/>
              <w:rPr>
                <w:sz w:val="24"/>
                <w:szCs w:val="24"/>
              </w:rPr>
            </w:pPr>
            <w:r w:rsidRPr="00357DAD">
              <w:rPr>
                <w:sz w:val="24"/>
                <w:szCs w:val="24"/>
              </w:rPr>
              <w:t xml:space="preserve">Date : </w:t>
            </w:r>
          </w:p>
          <w:p w:rsidR="00BE0D89" w:rsidRPr="00357DAD" w:rsidRDefault="00BE0D89" w:rsidP="00661494">
            <w:pPr>
              <w:jc w:val="both"/>
              <w:rPr>
                <w:sz w:val="24"/>
                <w:szCs w:val="24"/>
              </w:rPr>
            </w:pPr>
            <w:r w:rsidRPr="00357DAD">
              <w:rPr>
                <w:sz w:val="24"/>
                <w:szCs w:val="24"/>
              </w:rPr>
              <w:t xml:space="preserve">Cachet et </w:t>
            </w:r>
          </w:p>
          <w:p w:rsidR="00BE0D89" w:rsidRPr="00357DAD" w:rsidRDefault="00BE0D89" w:rsidP="00661494">
            <w:pPr>
              <w:jc w:val="both"/>
              <w:rPr>
                <w:sz w:val="24"/>
                <w:szCs w:val="24"/>
              </w:rPr>
            </w:pPr>
            <w:r w:rsidRPr="00357DAD">
              <w:rPr>
                <w:sz w:val="24"/>
                <w:szCs w:val="24"/>
              </w:rPr>
              <w:t>Signature du Président de la Ligue régionale</w:t>
            </w:r>
          </w:p>
          <w:p w:rsidR="00BE0D89" w:rsidRPr="00357DAD" w:rsidRDefault="00BE0D89" w:rsidP="00661494">
            <w:pPr>
              <w:jc w:val="both"/>
              <w:rPr>
                <w:sz w:val="24"/>
                <w:szCs w:val="24"/>
              </w:rPr>
            </w:pPr>
          </w:p>
        </w:tc>
      </w:tr>
    </w:tbl>
    <w:p w:rsidR="0048713F" w:rsidRDefault="0048713F"/>
    <w:sectPr w:rsidR="0048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9"/>
    <w:rsid w:val="0048713F"/>
    <w:rsid w:val="00B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EF27-08A0-49AB-82A7-405FFB6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1</cp:revision>
  <dcterms:created xsi:type="dcterms:W3CDTF">2017-04-07T08:18:00Z</dcterms:created>
  <dcterms:modified xsi:type="dcterms:W3CDTF">2017-04-07T08:20:00Z</dcterms:modified>
</cp:coreProperties>
</file>